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C374" w14:textId="16549EE1" w:rsidR="009444D0" w:rsidRDefault="009444D0" w:rsidP="009444D0">
      <w:pPr>
        <w:pStyle w:val="NormalWeb"/>
        <w:shd w:val="clear" w:color="auto" w:fill="FAEAB7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</w:pPr>
      <w:r>
        <w:rPr>
          <w:rStyle w:val="wz-bold"/>
          <w:rFonts w:ascii="inherit" w:hAnsi="inherit" w:cs="Arial"/>
          <w:b/>
          <w:bCs/>
          <w:color w:val="43200D"/>
          <w:sz w:val="36"/>
          <w:szCs w:val="36"/>
          <w:bdr w:val="none" w:sz="0" w:space="0" w:color="auto" w:frame="1"/>
        </w:rPr>
        <w:t>LUCAS COUNTY MASK RECOMMENDATION</w:t>
      </w:r>
    </w:p>
    <w:p w14:paraId="5F1A891D" w14:textId="559D806C" w:rsidR="009444D0" w:rsidRDefault="009444D0" w:rsidP="009444D0">
      <w:pPr>
        <w:pStyle w:val="NormalWeb"/>
        <w:shd w:val="clear" w:color="auto" w:fill="FAEAB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3200D"/>
          <w:sz w:val="21"/>
          <w:szCs w:val="21"/>
        </w:rPr>
      </w:pPr>
      <w:r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  <w:t>Lucas County has entered a</w:t>
      </w:r>
      <w:r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  <w:t>higher level of Covid-19 delta variant transmission and is now recommending that</w:t>
      </w:r>
      <w:r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  <w:t>all people wear masks at indoor settings.  We leave it to the discretion of</w:t>
      </w:r>
      <w:r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  <w:t>congregants whether to wear a mask at worship, but do recommend it especially, if</w:t>
      </w:r>
      <w:r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  <w:t>you are unvaccinated, or vaccinated, but immune-compromised because of an</w:t>
      </w:r>
      <w:r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  <w:t>underlying condition.  We continue to recommend that unvaccinated folks, for their</w:t>
      </w:r>
      <w:r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  <w:t>own safety and that of those around them, worship with us online on our Facebook</w:t>
      </w:r>
      <w:r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43200D"/>
          <w:sz w:val="36"/>
          <w:szCs w:val="36"/>
          <w:bdr w:val="none" w:sz="0" w:space="0" w:color="auto" w:frame="1"/>
        </w:rPr>
        <w:t>page until such time as you are fully vaccinated.</w:t>
      </w:r>
    </w:p>
    <w:p w14:paraId="777EB05E" w14:textId="475FE9F1" w:rsidR="00717C61" w:rsidRDefault="00717C61"/>
    <w:p w14:paraId="770AF138" w14:textId="358F0595" w:rsidR="009444D0" w:rsidRPr="009444D0" w:rsidRDefault="009444D0" w:rsidP="009444D0">
      <w:pPr>
        <w:shd w:val="clear" w:color="auto" w:fill="FAEAB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200D"/>
          <w:sz w:val="21"/>
          <w:szCs w:val="21"/>
        </w:rPr>
      </w:pPr>
      <w:r w:rsidRPr="009444D0">
        <w:rPr>
          <w:rFonts w:ascii="inherit" w:eastAsia="Times New Roman" w:hAnsi="inherit" w:cs="Arial"/>
          <w:b/>
          <w:bCs/>
          <w:color w:val="43200D"/>
          <w:sz w:val="54"/>
          <w:szCs w:val="54"/>
          <w:bdr w:val="none" w:sz="0" w:space="0" w:color="auto" w:frame="1"/>
        </w:rPr>
        <w:t>IN PERSON &amp; LIVE STREAM WORSHIP</w:t>
      </w:r>
      <w:r w:rsidRPr="009444D0">
        <w:rPr>
          <w:rFonts w:ascii="inherit" w:eastAsia="Times New Roman" w:hAnsi="inherit" w:cs="Arial"/>
          <w:b/>
          <w:bCs/>
          <w:color w:val="43200D"/>
          <w:sz w:val="54"/>
          <w:szCs w:val="54"/>
          <w:bdr w:val="none" w:sz="0" w:space="0" w:color="auto" w:frame="1"/>
        </w:rPr>
        <w:br/>
        <w:t>NOW OFFERED</w:t>
      </w:r>
    </w:p>
    <w:p w14:paraId="79D4E0AF" w14:textId="4AD5F035" w:rsidR="009444D0" w:rsidRPr="009444D0" w:rsidRDefault="009444D0" w:rsidP="009444D0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3200D"/>
          <w:sz w:val="36"/>
          <w:szCs w:val="36"/>
          <w:bdr w:val="none" w:sz="0" w:space="0" w:color="auto" w:frame="1"/>
          <w:shd w:val="clear" w:color="auto" w:fill="FAEAB7"/>
        </w:rPr>
      </w:pPr>
    </w:p>
    <w:p w14:paraId="76BC96C7" w14:textId="3799DFE1" w:rsidR="009444D0" w:rsidRPr="009444D0" w:rsidRDefault="009444D0" w:rsidP="009444D0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3200D"/>
          <w:sz w:val="36"/>
          <w:szCs w:val="36"/>
          <w:bdr w:val="none" w:sz="0" w:space="0" w:color="auto" w:frame="1"/>
          <w:shd w:val="clear" w:color="auto" w:fill="FAEAB7"/>
        </w:rPr>
      </w:pPr>
      <w:r w:rsidRPr="009444D0">
        <w:rPr>
          <w:rFonts w:ascii="inherit" w:eastAsia="Times New Roman" w:hAnsi="inherit" w:cs="Arial"/>
          <w:color w:val="053D63"/>
          <w:sz w:val="36"/>
          <w:szCs w:val="36"/>
          <w:bdr w:val="none" w:sz="0" w:space="0" w:color="auto" w:frame="1"/>
          <w:shd w:val="clear" w:color="auto" w:fill="FAEAB7"/>
        </w:rPr>
        <w:t>For your safety we urge you not to attend until you have received a full vaccination including the two</w:t>
      </w:r>
      <w:r>
        <w:rPr>
          <w:rFonts w:ascii="inherit" w:eastAsia="Times New Roman" w:hAnsi="inherit" w:cs="Arial"/>
          <w:color w:val="053D63"/>
          <w:sz w:val="36"/>
          <w:szCs w:val="36"/>
          <w:bdr w:val="none" w:sz="0" w:space="0" w:color="auto" w:frame="1"/>
          <w:shd w:val="clear" w:color="auto" w:fill="FAEAB7"/>
        </w:rPr>
        <w:t>-</w:t>
      </w:r>
      <w:r w:rsidRPr="009444D0">
        <w:rPr>
          <w:rFonts w:ascii="inherit" w:eastAsia="Times New Roman" w:hAnsi="inherit" w:cs="Arial"/>
          <w:color w:val="053D63"/>
          <w:sz w:val="36"/>
          <w:szCs w:val="36"/>
          <w:bdr w:val="none" w:sz="0" w:space="0" w:color="auto" w:frame="1"/>
          <w:shd w:val="clear" w:color="auto" w:fill="FAEAB7"/>
        </w:rPr>
        <w:t>week waiting period. We do not wish to put anyone’s health at risk.</w:t>
      </w:r>
    </w:p>
    <w:p w14:paraId="459E91FA" w14:textId="77777777" w:rsidR="009444D0" w:rsidRDefault="009444D0"/>
    <w:sectPr w:rsidR="0094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D0"/>
    <w:rsid w:val="00717C61"/>
    <w:rsid w:val="0094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AD34"/>
  <w15:chartTrackingRefBased/>
  <w15:docId w15:val="{1159FA31-EE8F-4FE2-BBAA-8856C61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9444D0"/>
  </w:style>
  <w:style w:type="character" w:styleId="Hyperlink">
    <w:name w:val="Hyperlink"/>
    <w:basedOn w:val="DefaultParagraphFont"/>
    <w:uiPriority w:val="99"/>
    <w:unhideWhenUsed/>
    <w:rsid w:val="00944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Gwen</cp:lastModifiedBy>
  <cp:revision>1</cp:revision>
  <dcterms:created xsi:type="dcterms:W3CDTF">2021-08-16T20:07:00Z</dcterms:created>
  <dcterms:modified xsi:type="dcterms:W3CDTF">2021-08-16T20:14:00Z</dcterms:modified>
</cp:coreProperties>
</file>